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EA" w:rsidRDefault="00AA0240" w:rsidP="00C620EA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-539115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467EEC" w:rsidRDefault="00467EEC" w:rsidP="00C620EA">
      <w:pPr>
        <w:jc w:val="center"/>
        <w:rPr>
          <w:sz w:val="28"/>
        </w:rPr>
      </w:pPr>
    </w:p>
    <w:p w:rsidR="004E7717" w:rsidRDefault="003B1B76" w:rsidP="00C620EA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E7717" w:rsidRDefault="003B1B76" w:rsidP="00C620EA">
      <w:pPr>
        <w:jc w:val="center"/>
        <w:rPr>
          <w:sz w:val="28"/>
        </w:rPr>
      </w:pPr>
      <w:r>
        <w:rPr>
          <w:sz w:val="28"/>
        </w:rPr>
        <w:t xml:space="preserve"> </w:t>
      </w:r>
      <w:r w:rsidR="00FC15F3">
        <w:rPr>
          <w:sz w:val="28"/>
        </w:rPr>
        <w:t>ХОХЛОВ</w:t>
      </w:r>
      <w:r>
        <w:rPr>
          <w:sz w:val="28"/>
        </w:rPr>
        <w:t xml:space="preserve">СКОГО СЕЛЬСКОГО ПОСЕЛЕНИЯ </w:t>
      </w:r>
    </w:p>
    <w:p w:rsidR="00C620EA" w:rsidRPr="003B1B76" w:rsidRDefault="003B1B76" w:rsidP="00C620EA">
      <w:pPr>
        <w:jc w:val="center"/>
        <w:rPr>
          <w:sz w:val="28"/>
        </w:rPr>
      </w:pPr>
      <w:r>
        <w:rPr>
          <w:sz w:val="28"/>
        </w:rPr>
        <w:t>СМОЛЕНСКОГО РАЙОНА СМОЛЕНСКОЙ ОБЛАСТИ</w:t>
      </w:r>
    </w:p>
    <w:p w:rsidR="005A1EE4" w:rsidRPr="003B1B76" w:rsidRDefault="005A1EE4" w:rsidP="00C620EA">
      <w:pPr>
        <w:jc w:val="center"/>
        <w:rPr>
          <w:sz w:val="28"/>
        </w:rPr>
      </w:pPr>
    </w:p>
    <w:p w:rsidR="00C620EA" w:rsidRPr="00432182" w:rsidRDefault="00C620EA" w:rsidP="00C620EA">
      <w:pPr>
        <w:jc w:val="center"/>
        <w:rPr>
          <w:sz w:val="24"/>
          <w:szCs w:val="24"/>
        </w:rPr>
      </w:pPr>
    </w:p>
    <w:p w:rsidR="00C620EA" w:rsidRPr="00432182" w:rsidRDefault="00C752EB" w:rsidP="00C620E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620EA" w:rsidRPr="00432182" w:rsidRDefault="00C620EA" w:rsidP="00C620E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20EA" w:rsidRPr="00B46BAE" w:rsidRDefault="000E772C" w:rsidP="00BF64C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7A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20B">
        <w:rPr>
          <w:rFonts w:ascii="Times New Roman" w:hAnsi="Times New Roman" w:cs="Times New Roman"/>
          <w:sz w:val="28"/>
          <w:szCs w:val="28"/>
        </w:rPr>
        <w:t>1</w:t>
      </w:r>
      <w:r w:rsidR="00027A4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620EA" w:rsidRPr="00BF64CF">
        <w:rPr>
          <w:rFonts w:ascii="Times New Roman" w:hAnsi="Times New Roman" w:cs="Times New Roman"/>
          <w:sz w:val="28"/>
          <w:szCs w:val="28"/>
        </w:rPr>
        <w:t xml:space="preserve"> </w:t>
      </w:r>
      <w:r w:rsidR="00C752EB">
        <w:rPr>
          <w:rFonts w:ascii="Times New Roman" w:hAnsi="Times New Roman" w:cs="Times New Roman"/>
          <w:sz w:val="28"/>
          <w:szCs w:val="28"/>
        </w:rPr>
        <w:t>июл</w:t>
      </w:r>
      <w:r w:rsidR="00F71BED">
        <w:rPr>
          <w:rFonts w:ascii="Times New Roman" w:hAnsi="Times New Roman" w:cs="Times New Roman"/>
          <w:sz w:val="28"/>
          <w:szCs w:val="28"/>
        </w:rPr>
        <w:t>я</w:t>
      </w:r>
      <w:r w:rsidR="00C620EA" w:rsidRPr="00BF64CF">
        <w:rPr>
          <w:rFonts w:ascii="Times New Roman" w:hAnsi="Times New Roman" w:cs="Times New Roman"/>
          <w:sz w:val="28"/>
          <w:szCs w:val="28"/>
        </w:rPr>
        <w:t xml:space="preserve"> 20</w:t>
      </w:r>
      <w:r w:rsidR="005A3375" w:rsidRPr="00BF64CF">
        <w:rPr>
          <w:rFonts w:ascii="Times New Roman" w:hAnsi="Times New Roman" w:cs="Times New Roman"/>
          <w:sz w:val="28"/>
          <w:szCs w:val="28"/>
        </w:rPr>
        <w:t>2</w:t>
      </w:r>
      <w:r w:rsidR="00AA2520">
        <w:rPr>
          <w:rFonts w:ascii="Times New Roman" w:hAnsi="Times New Roman" w:cs="Times New Roman"/>
          <w:sz w:val="28"/>
          <w:szCs w:val="28"/>
        </w:rPr>
        <w:t>3</w:t>
      </w:r>
      <w:r w:rsidR="004E7717">
        <w:rPr>
          <w:rFonts w:ascii="Times New Roman" w:hAnsi="Times New Roman" w:cs="Times New Roman"/>
          <w:sz w:val="28"/>
          <w:szCs w:val="28"/>
        </w:rPr>
        <w:t xml:space="preserve"> </w:t>
      </w:r>
      <w:r w:rsidR="00C620EA" w:rsidRPr="00BF64CF">
        <w:rPr>
          <w:rFonts w:ascii="Times New Roman" w:hAnsi="Times New Roman" w:cs="Times New Roman"/>
          <w:sz w:val="28"/>
          <w:szCs w:val="28"/>
        </w:rPr>
        <w:t>г.</w:t>
      </w:r>
      <w:r w:rsidR="00C620EA" w:rsidRPr="00BF64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620EA" w:rsidRPr="00BF64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620EA" w:rsidRPr="00BF64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620EA" w:rsidRPr="00BF64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F64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C620EA" w:rsidRPr="00BF64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F64C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0742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BF64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20EA" w:rsidRPr="00BF64CF">
        <w:rPr>
          <w:rFonts w:ascii="Times New Roman" w:hAnsi="Times New Roman" w:cs="Times New Roman"/>
          <w:sz w:val="28"/>
          <w:szCs w:val="28"/>
        </w:rPr>
        <w:t xml:space="preserve">№ </w:t>
      </w:r>
      <w:r w:rsidR="009D1373" w:rsidRPr="00BF64CF">
        <w:rPr>
          <w:rFonts w:ascii="Times New Roman" w:hAnsi="Times New Roman" w:cs="Times New Roman"/>
          <w:sz w:val="28"/>
          <w:szCs w:val="28"/>
        </w:rPr>
        <w:t xml:space="preserve"> </w:t>
      </w:r>
      <w:r w:rsidR="00FC15F3">
        <w:rPr>
          <w:rFonts w:ascii="Times New Roman" w:hAnsi="Times New Roman" w:cs="Times New Roman"/>
          <w:sz w:val="28"/>
          <w:szCs w:val="28"/>
        </w:rPr>
        <w:t xml:space="preserve"> </w:t>
      </w:r>
      <w:r w:rsidR="0007420B">
        <w:rPr>
          <w:rFonts w:ascii="Times New Roman" w:hAnsi="Times New Roman" w:cs="Times New Roman"/>
          <w:sz w:val="28"/>
          <w:szCs w:val="28"/>
        </w:rPr>
        <w:t>133.4</w:t>
      </w:r>
    </w:p>
    <w:p w:rsidR="00C620EA" w:rsidRPr="00432182" w:rsidRDefault="00C620EA" w:rsidP="00C620E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20EA" w:rsidRDefault="00C620EA" w:rsidP="00C620EA"/>
    <w:p w:rsidR="00112402" w:rsidRPr="004E7717" w:rsidRDefault="00112402" w:rsidP="00DB0395">
      <w:pPr>
        <w:rPr>
          <w:sz w:val="28"/>
          <w:szCs w:val="28"/>
        </w:rPr>
      </w:pPr>
      <w:r w:rsidRPr="004E7717">
        <w:rPr>
          <w:sz w:val="28"/>
          <w:szCs w:val="28"/>
        </w:rPr>
        <w:t xml:space="preserve">О внесении изменений в </w:t>
      </w:r>
    </w:p>
    <w:p w:rsidR="00DB0395" w:rsidRPr="004E7717" w:rsidRDefault="00DB0395" w:rsidP="00DB0395">
      <w:pPr>
        <w:rPr>
          <w:sz w:val="28"/>
          <w:szCs w:val="28"/>
        </w:rPr>
      </w:pPr>
      <w:r w:rsidRPr="004E7717">
        <w:rPr>
          <w:sz w:val="28"/>
          <w:szCs w:val="28"/>
        </w:rPr>
        <w:t xml:space="preserve"> учетн</w:t>
      </w:r>
      <w:r w:rsidR="00112402" w:rsidRPr="004E7717">
        <w:rPr>
          <w:sz w:val="28"/>
          <w:szCs w:val="28"/>
        </w:rPr>
        <w:t>ую</w:t>
      </w:r>
      <w:r w:rsidRPr="004E7717">
        <w:rPr>
          <w:sz w:val="28"/>
          <w:szCs w:val="28"/>
        </w:rPr>
        <w:t xml:space="preserve"> политик</w:t>
      </w:r>
      <w:r w:rsidR="00112402" w:rsidRPr="004E7717">
        <w:rPr>
          <w:sz w:val="28"/>
          <w:szCs w:val="28"/>
        </w:rPr>
        <w:t>у</w:t>
      </w:r>
      <w:r w:rsidRPr="004E7717">
        <w:rPr>
          <w:sz w:val="28"/>
          <w:szCs w:val="28"/>
        </w:rPr>
        <w:t xml:space="preserve"> в</w:t>
      </w:r>
    </w:p>
    <w:p w:rsidR="006E2976" w:rsidRPr="004E7717" w:rsidRDefault="00112402" w:rsidP="006E2976">
      <w:pPr>
        <w:rPr>
          <w:sz w:val="28"/>
          <w:szCs w:val="28"/>
        </w:rPr>
      </w:pPr>
      <w:r w:rsidRPr="004E7717">
        <w:rPr>
          <w:sz w:val="28"/>
          <w:szCs w:val="28"/>
        </w:rPr>
        <w:t>целях бухгалтерского учета</w:t>
      </w:r>
    </w:p>
    <w:p w:rsidR="006E2976" w:rsidRPr="00183475" w:rsidRDefault="006E2976" w:rsidP="006E2976">
      <w:pPr>
        <w:rPr>
          <w:sz w:val="28"/>
          <w:szCs w:val="28"/>
        </w:rPr>
      </w:pPr>
    </w:p>
    <w:p w:rsidR="00DB0395" w:rsidRPr="00DB0395" w:rsidRDefault="00DB0395" w:rsidP="007C03F0">
      <w:pPr>
        <w:ind w:firstLine="708"/>
        <w:jc w:val="both"/>
        <w:rPr>
          <w:sz w:val="28"/>
          <w:szCs w:val="28"/>
        </w:rPr>
      </w:pPr>
      <w:r w:rsidRPr="00DB0395">
        <w:rPr>
          <w:sz w:val="28"/>
          <w:szCs w:val="28"/>
        </w:rPr>
        <w:t>В соответствии с пунктом 2 статьи 8 Федерального зако</w:t>
      </w:r>
      <w:r w:rsidR="007C03F0">
        <w:rPr>
          <w:sz w:val="28"/>
          <w:szCs w:val="28"/>
        </w:rPr>
        <w:t>на от 08.12.2011</w:t>
      </w:r>
      <w:r w:rsidR="002956B5">
        <w:rPr>
          <w:sz w:val="28"/>
          <w:szCs w:val="28"/>
        </w:rPr>
        <w:t xml:space="preserve"> </w:t>
      </w:r>
      <w:r w:rsidRPr="00DB0395">
        <w:rPr>
          <w:sz w:val="28"/>
          <w:szCs w:val="28"/>
        </w:rPr>
        <w:t>№ 402-ФЗ «О бухгалтерском учете», приказами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№ 162н «Об утверждении Плана счетов бюджетного учета и Инструкции по его применению»</w:t>
      </w:r>
      <w:r w:rsidR="005A3375">
        <w:rPr>
          <w:sz w:val="28"/>
          <w:szCs w:val="28"/>
        </w:rPr>
        <w:t>, Трудовым кодексом Российской Федерации</w:t>
      </w:r>
      <w:r w:rsidRPr="00DB0395">
        <w:rPr>
          <w:sz w:val="28"/>
          <w:szCs w:val="28"/>
        </w:rPr>
        <w:t xml:space="preserve"> </w:t>
      </w:r>
    </w:p>
    <w:p w:rsidR="00DB0395" w:rsidRPr="00DB0395" w:rsidRDefault="00DB0395" w:rsidP="00DB0395">
      <w:pPr>
        <w:jc w:val="both"/>
        <w:rPr>
          <w:sz w:val="28"/>
          <w:szCs w:val="28"/>
        </w:rPr>
      </w:pPr>
    </w:p>
    <w:p w:rsidR="00DB0395" w:rsidRPr="00DB0395" w:rsidRDefault="00DB0395" w:rsidP="00DB0395">
      <w:pPr>
        <w:jc w:val="both"/>
        <w:rPr>
          <w:sz w:val="28"/>
          <w:szCs w:val="28"/>
        </w:rPr>
      </w:pPr>
      <w:r w:rsidRPr="00DB0395">
        <w:rPr>
          <w:sz w:val="28"/>
          <w:szCs w:val="28"/>
        </w:rPr>
        <w:t>ПРИКАЗЫВАЮ</w:t>
      </w:r>
    </w:p>
    <w:p w:rsidR="00DB0395" w:rsidRPr="00DB0395" w:rsidRDefault="00DB0395" w:rsidP="00DB0395">
      <w:pPr>
        <w:jc w:val="both"/>
        <w:rPr>
          <w:sz w:val="28"/>
          <w:szCs w:val="28"/>
        </w:rPr>
      </w:pPr>
    </w:p>
    <w:p w:rsidR="00112402" w:rsidRDefault="00DB0395" w:rsidP="00DB0395">
      <w:pPr>
        <w:jc w:val="both"/>
        <w:rPr>
          <w:sz w:val="28"/>
          <w:szCs w:val="28"/>
        </w:rPr>
      </w:pPr>
      <w:r w:rsidRPr="00DB0395">
        <w:rPr>
          <w:sz w:val="28"/>
          <w:szCs w:val="28"/>
        </w:rPr>
        <w:t xml:space="preserve">1. </w:t>
      </w:r>
      <w:r w:rsidR="00112402">
        <w:rPr>
          <w:sz w:val="28"/>
          <w:szCs w:val="28"/>
        </w:rPr>
        <w:t xml:space="preserve">Внести изменения в учетную </w:t>
      </w:r>
      <w:r w:rsidRPr="00DB0395">
        <w:rPr>
          <w:sz w:val="28"/>
          <w:szCs w:val="28"/>
        </w:rPr>
        <w:t>политик</w:t>
      </w:r>
      <w:r w:rsidR="00112402">
        <w:rPr>
          <w:sz w:val="28"/>
          <w:szCs w:val="28"/>
        </w:rPr>
        <w:t>у для целей бухгалтерск</w:t>
      </w:r>
      <w:r w:rsidR="00CE7470">
        <w:rPr>
          <w:sz w:val="28"/>
          <w:szCs w:val="28"/>
        </w:rPr>
        <w:t>ого учета, утвержденную постановлением</w:t>
      </w:r>
      <w:r w:rsidR="00112402">
        <w:rPr>
          <w:sz w:val="28"/>
          <w:szCs w:val="28"/>
        </w:rPr>
        <w:t xml:space="preserve"> от </w:t>
      </w:r>
      <w:r w:rsidR="00FC15F3">
        <w:rPr>
          <w:sz w:val="28"/>
          <w:szCs w:val="28"/>
        </w:rPr>
        <w:t>26.05</w:t>
      </w:r>
      <w:r w:rsidR="0037443D">
        <w:rPr>
          <w:sz w:val="28"/>
          <w:szCs w:val="28"/>
        </w:rPr>
        <w:t>.2023</w:t>
      </w:r>
      <w:r w:rsidR="00F71BED">
        <w:rPr>
          <w:sz w:val="28"/>
          <w:szCs w:val="28"/>
        </w:rPr>
        <w:t xml:space="preserve"> г</w:t>
      </w:r>
      <w:r w:rsidR="00112402">
        <w:rPr>
          <w:sz w:val="28"/>
          <w:szCs w:val="28"/>
        </w:rPr>
        <w:t xml:space="preserve"> № </w:t>
      </w:r>
      <w:r w:rsidR="00FC15F3">
        <w:rPr>
          <w:sz w:val="28"/>
          <w:szCs w:val="28"/>
        </w:rPr>
        <w:t>99</w:t>
      </w:r>
      <w:r w:rsidR="00112402">
        <w:rPr>
          <w:sz w:val="28"/>
          <w:szCs w:val="28"/>
        </w:rPr>
        <w:t>, согл</w:t>
      </w:r>
      <w:r w:rsidR="00AA2591">
        <w:rPr>
          <w:sz w:val="28"/>
          <w:szCs w:val="28"/>
        </w:rPr>
        <w:t>асно приложению 1 к настоящему постановлению</w:t>
      </w:r>
      <w:r w:rsidR="00112402">
        <w:rPr>
          <w:sz w:val="28"/>
          <w:szCs w:val="28"/>
        </w:rPr>
        <w:t>.</w:t>
      </w:r>
      <w:r w:rsidRPr="00DB0395">
        <w:rPr>
          <w:sz w:val="28"/>
          <w:szCs w:val="28"/>
        </w:rPr>
        <w:t xml:space="preserve"> </w:t>
      </w:r>
    </w:p>
    <w:p w:rsidR="00DB0395" w:rsidRDefault="00474B9B" w:rsidP="006E297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591">
        <w:rPr>
          <w:sz w:val="28"/>
          <w:szCs w:val="28"/>
        </w:rPr>
        <w:t>. Настоящее постановление</w:t>
      </w:r>
      <w:r w:rsidR="00DB0395" w:rsidRPr="00DB0395">
        <w:rPr>
          <w:sz w:val="28"/>
          <w:szCs w:val="28"/>
        </w:rPr>
        <w:t xml:space="preserve"> распространяется на правоотношения, возникшие с 01.01.20</w:t>
      </w:r>
      <w:r>
        <w:rPr>
          <w:sz w:val="28"/>
          <w:szCs w:val="28"/>
        </w:rPr>
        <w:t>23</w:t>
      </w:r>
      <w:r w:rsidR="00DB0395" w:rsidRPr="00DB0395">
        <w:rPr>
          <w:sz w:val="28"/>
          <w:szCs w:val="28"/>
        </w:rPr>
        <w:t>.</w:t>
      </w:r>
    </w:p>
    <w:p w:rsidR="00C86F6F" w:rsidRDefault="00C86F6F" w:rsidP="00C86F6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</w:t>
      </w:r>
      <w:r w:rsidR="00374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</w:t>
      </w:r>
      <w:r w:rsidR="00AA259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</w:t>
      </w:r>
      <w:r w:rsidR="00AA2591">
        <w:rPr>
          <w:sz w:val="28"/>
          <w:szCs w:val="28"/>
        </w:rPr>
        <w:t xml:space="preserve">на </w:t>
      </w:r>
      <w:r>
        <w:rPr>
          <w:sz w:val="28"/>
          <w:szCs w:val="28"/>
        </w:rPr>
        <w:t>старш</w:t>
      </w:r>
      <w:r w:rsidR="00AA2591">
        <w:rPr>
          <w:sz w:val="28"/>
          <w:szCs w:val="28"/>
        </w:rPr>
        <w:t>его менеджера</w:t>
      </w:r>
      <w:r>
        <w:rPr>
          <w:sz w:val="28"/>
          <w:szCs w:val="28"/>
        </w:rPr>
        <w:t>-главн</w:t>
      </w:r>
      <w:r w:rsidR="00AA2591">
        <w:rPr>
          <w:sz w:val="28"/>
          <w:szCs w:val="28"/>
        </w:rPr>
        <w:t>ого</w:t>
      </w:r>
      <w:r>
        <w:rPr>
          <w:sz w:val="28"/>
          <w:szCs w:val="28"/>
        </w:rPr>
        <w:t xml:space="preserve"> бухгалтер</w:t>
      </w:r>
      <w:r w:rsidR="00AA259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FC15F3">
        <w:rPr>
          <w:sz w:val="28"/>
          <w:szCs w:val="28"/>
        </w:rPr>
        <w:t>Кибисов</w:t>
      </w:r>
      <w:r w:rsidR="00AA2591">
        <w:rPr>
          <w:sz w:val="28"/>
          <w:szCs w:val="28"/>
        </w:rPr>
        <w:t>у</w:t>
      </w:r>
      <w:bookmarkStart w:id="0" w:name="_GoBack"/>
      <w:bookmarkEnd w:id="0"/>
      <w:proofErr w:type="spellEnd"/>
      <w:r w:rsidR="00FC15F3">
        <w:rPr>
          <w:sz w:val="28"/>
          <w:szCs w:val="28"/>
        </w:rPr>
        <w:t xml:space="preserve"> Е. М</w:t>
      </w:r>
      <w:r>
        <w:rPr>
          <w:sz w:val="28"/>
          <w:szCs w:val="28"/>
        </w:rPr>
        <w:t>.</w:t>
      </w:r>
    </w:p>
    <w:p w:rsidR="00C86F6F" w:rsidRDefault="00C86F6F" w:rsidP="00C86F6F">
      <w:pPr>
        <w:jc w:val="both"/>
        <w:rPr>
          <w:sz w:val="28"/>
          <w:szCs w:val="28"/>
        </w:rPr>
      </w:pPr>
    </w:p>
    <w:p w:rsidR="00665EBF" w:rsidRDefault="00FC15F3" w:rsidP="00665EBF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665EBF">
        <w:rPr>
          <w:sz w:val="28"/>
          <w:szCs w:val="28"/>
        </w:rPr>
        <w:t xml:space="preserve"> муниципального образования</w:t>
      </w:r>
    </w:p>
    <w:p w:rsidR="00665EBF" w:rsidRDefault="00FC15F3" w:rsidP="00665EBF">
      <w:pPr>
        <w:rPr>
          <w:sz w:val="28"/>
          <w:szCs w:val="28"/>
        </w:rPr>
      </w:pPr>
      <w:r>
        <w:rPr>
          <w:sz w:val="28"/>
          <w:szCs w:val="28"/>
        </w:rPr>
        <w:t xml:space="preserve"> Хохлов</w:t>
      </w:r>
      <w:r w:rsidR="00665EBF">
        <w:rPr>
          <w:sz w:val="28"/>
          <w:szCs w:val="28"/>
        </w:rPr>
        <w:t xml:space="preserve">ского сельского поселения </w:t>
      </w:r>
    </w:p>
    <w:p w:rsidR="00665EBF" w:rsidRDefault="00665EBF" w:rsidP="00665EB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 w:rsidR="00FC15F3">
        <w:rPr>
          <w:sz w:val="28"/>
          <w:szCs w:val="28"/>
        </w:rPr>
        <w:t>Е. Л. Мамонтова</w:t>
      </w:r>
      <w:r>
        <w:rPr>
          <w:sz w:val="28"/>
          <w:szCs w:val="28"/>
        </w:rPr>
        <w:t xml:space="preserve"> </w:t>
      </w:r>
    </w:p>
    <w:p w:rsidR="00665EBF" w:rsidRDefault="00665EBF" w:rsidP="00665EBF">
      <w:pPr>
        <w:rPr>
          <w:sz w:val="28"/>
          <w:szCs w:val="28"/>
        </w:rPr>
      </w:pPr>
    </w:p>
    <w:p w:rsidR="0037443D" w:rsidRDefault="0037443D" w:rsidP="00474B9B">
      <w:pPr>
        <w:jc w:val="right"/>
        <w:rPr>
          <w:sz w:val="28"/>
          <w:szCs w:val="28"/>
        </w:rPr>
      </w:pPr>
    </w:p>
    <w:p w:rsidR="0037443D" w:rsidRDefault="0037443D" w:rsidP="00474B9B">
      <w:pPr>
        <w:jc w:val="right"/>
        <w:rPr>
          <w:sz w:val="28"/>
          <w:szCs w:val="28"/>
        </w:rPr>
      </w:pPr>
    </w:p>
    <w:p w:rsidR="00474B9B" w:rsidRDefault="00474B9B" w:rsidP="00474B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A3375" w:rsidRDefault="00CE7470" w:rsidP="00474B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752EB">
        <w:rPr>
          <w:sz w:val="28"/>
          <w:szCs w:val="28"/>
        </w:rPr>
        <w:t>постановлению</w:t>
      </w:r>
      <w:r w:rsidR="005A3375">
        <w:rPr>
          <w:sz w:val="28"/>
          <w:szCs w:val="28"/>
        </w:rPr>
        <w:t xml:space="preserve"> от </w:t>
      </w:r>
      <w:r w:rsidR="0007420B">
        <w:rPr>
          <w:sz w:val="28"/>
          <w:szCs w:val="28"/>
        </w:rPr>
        <w:t>1</w:t>
      </w:r>
      <w:r w:rsidR="00891C3E">
        <w:rPr>
          <w:sz w:val="28"/>
          <w:szCs w:val="28"/>
          <w:lang w:val="en-US"/>
        </w:rPr>
        <w:t>2</w:t>
      </w:r>
      <w:r w:rsidR="005A3375">
        <w:rPr>
          <w:sz w:val="28"/>
          <w:szCs w:val="28"/>
        </w:rPr>
        <w:t>.</w:t>
      </w:r>
      <w:r w:rsidR="00C752EB">
        <w:rPr>
          <w:sz w:val="28"/>
          <w:szCs w:val="28"/>
        </w:rPr>
        <w:t>07</w:t>
      </w:r>
      <w:r w:rsidR="005A3375">
        <w:rPr>
          <w:sz w:val="28"/>
          <w:szCs w:val="28"/>
        </w:rPr>
        <w:t>.202</w:t>
      </w:r>
      <w:r w:rsidR="00F71BED">
        <w:rPr>
          <w:sz w:val="28"/>
          <w:szCs w:val="28"/>
        </w:rPr>
        <w:t>3</w:t>
      </w:r>
      <w:r w:rsidR="005A3375">
        <w:rPr>
          <w:sz w:val="28"/>
          <w:szCs w:val="28"/>
        </w:rPr>
        <w:t xml:space="preserve"> г. № </w:t>
      </w:r>
      <w:r w:rsidR="0007420B">
        <w:rPr>
          <w:sz w:val="28"/>
          <w:szCs w:val="28"/>
        </w:rPr>
        <w:t>133.4</w:t>
      </w:r>
    </w:p>
    <w:p w:rsidR="00474B9B" w:rsidRDefault="00474B9B" w:rsidP="00474B9B">
      <w:pPr>
        <w:rPr>
          <w:sz w:val="28"/>
          <w:szCs w:val="28"/>
        </w:rPr>
      </w:pPr>
    </w:p>
    <w:p w:rsidR="00474B9B" w:rsidRDefault="00474B9B" w:rsidP="00474B9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6402A9">
        <w:rPr>
          <w:sz w:val="28"/>
          <w:szCs w:val="28"/>
        </w:rPr>
        <w:t xml:space="preserve">1.3. Положения о выдаче расчетных листков сотрудникам учреждения </w:t>
      </w:r>
      <w:r>
        <w:rPr>
          <w:sz w:val="28"/>
          <w:szCs w:val="28"/>
        </w:rPr>
        <w:t xml:space="preserve"> изложить в следующей редакции:</w:t>
      </w:r>
    </w:p>
    <w:p w:rsidR="006402A9" w:rsidRDefault="006402A9" w:rsidP="006402A9">
      <w:pPr>
        <w:pStyle w:val="a7"/>
        <w:rPr>
          <w:sz w:val="28"/>
          <w:szCs w:val="28"/>
        </w:rPr>
      </w:pPr>
      <w:r>
        <w:rPr>
          <w:sz w:val="28"/>
          <w:szCs w:val="28"/>
        </w:rPr>
        <w:t>Форма расчетных листков прилагается:</w:t>
      </w:r>
    </w:p>
    <w:p w:rsidR="00474B9B" w:rsidRDefault="00474B9B" w:rsidP="00EA16BE">
      <w:pPr>
        <w:pStyle w:val="a7"/>
        <w:ind w:firstLine="696"/>
        <w:jc w:val="both"/>
        <w:rPr>
          <w:sz w:val="28"/>
          <w:szCs w:val="28"/>
        </w:rPr>
      </w:pP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Лицевой счет за _______________________ 202 ___ года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 муниципальные служащие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Табельный                               </w:t>
      </w:r>
      <w:r w:rsidRPr="006402A9">
        <w:rPr>
          <w:rFonts w:eastAsiaTheme="minorHAnsi"/>
          <w:sz w:val="24"/>
          <w:szCs w:val="24"/>
          <w:u w:val="single"/>
          <w:lang w:eastAsia="en-US"/>
        </w:rPr>
        <w:t>Ф.И.О.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номер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________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ОКЛАД          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914"/>
        <w:gridCol w:w="1171"/>
        <w:gridCol w:w="1134"/>
        <w:gridCol w:w="3260"/>
        <w:gridCol w:w="1915"/>
      </w:tblGrid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номер месяца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количество рабочих дней</w:t>
            </w:r>
          </w:p>
        </w:tc>
        <w:tc>
          <w:tcPr>
            <w:tcW w:w="3260" w:type="dxa"/>
          </w:tcPr>
          <w:p w:rsidR="006402A9" w:rsidRPr="006402A9" w:rsidRDefault="006402A9" w:rsidP="006402A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виды начислений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сумма</w:t>
            </w: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6402A9" w:rsidP="006402A9">
            <w:pPr>
              <w:ind w:left="-391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Оклад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Квалификационный разряд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За выслугу лет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Ежемесячное денежное поощрение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02A9" w:rsidRPr="006402A9" w:rsidRDefault="00C752EB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Ежемесячная  н</w:t>
            </w:r>
            <w:r w:rsidR="006402A9" w:rsidRPr="006402A9">
              <w:rPr>
                <w:rFonts w:eastAsiaTheme="minorHAnsi"/>
                <w:sz w:val="16"/>
                <w:szCs w:val="16"/>
                <w:lang w:eastAsia="en-US"/>
              </w:rPr>
              <w:t>адбавка за особые условия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Дополнительн</w:t>
            </w:r>
            <w:r w:rsidR="00C752EB">
              <w:rPr>
                <w:rFonts w:eastAsiaTheme="minorHAnsi"/>
                <w:sz w:val="16"/>
                <w:szCs w:val="16"/>
                <w:lang w:eastAsia="en-US"/>
              </w:rPr>
              <w:t>ая премия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752EB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C752EB" w:rsidRPr="006402A9" w:rsidRDefault="00C752EB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2EB" w:rsidRPr="006402A9" w:rsidRDefault="00C752EB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52EB" w:rsidRPr="006402A9" w:rsidRDefault="00C752EB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C752EB" w:rsidRPr="006402A9" w:rsidRDefault="00C752EB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Ежемесячная денежная выплата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752EB" w:rsidRPr="006402A9" w:rsidRDefault="00C752EB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начислено: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Аванс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Расчеты по перечислению в банк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НДФЛ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удержано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К выдаче: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 xml:space="preserve">                      Доход:                                                             Облагаемый: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Вычеты:                                                           НДФЛ: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Скидки</w:t>
      </w:r>
      <w:r w:rsidRPr="006402A9">
        <w:rPr>
          <w:rFonts w:eastAsiaTheme="minorHAnsi"/>
          <w:sz w:val="16"/>
          <w:szCs w:val="16"/>
          <w:lang w:eastAsia="en-US"/>
        </w:rPr>
        <w:t xml:space="preserve">                 </w:t>
      </w:r>
    </w:p>
    <w:p w:rsidR="00E66760" w:rsidRDefault="00E66760" w:rsidP="00E66760">
      <w:pPr>
        <w:rPr>
          <w:sz w:val="28"/>
          <w:szCs w:val="28"/>
        </w:rPr>
      </w:pPr>
    </w:p>
    <w:p w:rsidR="006402A9" w:rsidRDefault="006402A9" w:rsidP="00E66760">
      <w:pPr>
        <w:rPr>
          <w:sz w:val="28"/>
          <w:szCs w:val="28"/>
        </w:rPr>
      </w:pPr>
    </w:p>
    <w:p w:rsidR="006402A9" w:rsidRDefault="006402A9" w:rsidP="00E66760">
      <w:pPr>
        <w:rPr>
          <w:sz w:val="28"/>
          <w:szCs w:val="28"/>
        </w:rPr>
      </w:pPr>
    </w:p>
    <w:p w:rsid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</w:t>
      </w:r>
    </w:p>
    <w:p w:rsid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>Лицевой счет за _______________________ 202 ___ года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 Технические  служащие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Табельный                               </w:t>
      </w:r>
      <w:r w:rsidRPr="006402A9">
        <w:rPr>
          <w:rFonts w:eastAsiaTheme="minorHAnsi"/>
          <w:sz w:val="24"/>
          <w:szCs w:val="24"/>
          <w:u w:val="single"/>
          <w:lang w:eastAsia="en-US"/>
        </w:rPr>
        <w:t>Ф.И.О.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номер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________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ОКЛАД          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914"/>
        <w:gridCol w:w="1171"/>
        <w:gridCol w:w="1134"/>
        <w:gridCol w:w="3260"/>
        <w:gridCol w:w="1915"/>
      </w:tblGrid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номер месяца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количество рабочих дней</w:t>
            </w:r>
          </w:p>
        </w:tc>
        <w:tc>
          <w:tcPr>
            <w:tcW w:w="3260" w:type="dxa"/>
          </w:tcPr>
          <w:p w:rsidR="006402A9" w:rsidRPr="006402A9" w:rsidRDefault="006402A9" w:rsidP="006402A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виды начислений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сумма</w:t>
            </w: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6402A9" w:rsidP="006402A9">
            <w:pPr>
              <w:ind w:left="-391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Оклад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За выслугу лет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C752EB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Ежемесячное денежное поощрение </w:t>
            </w:r>
            <w:r w:rsidR="006402A9" w:rsidRPr="006402A9">
              <w:rPr>
                <w:rFonts w:eastAsiaTheme="minorHAnsi"/>
                <w:sz w:val="16"/>
                <w:szCs w:val="16"/>
                <w:lang w:eastAsia="en-US"/>
              </w:rPr>
              <w:t xml:space="preserve"> техническим служащим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Ежемесячная надбавка за сложность техническим служащим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65EBF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65EBF" w:rsidRPr="006402A9" w:rsidRDefault="00665EBF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EBF" w:rsidRPr="006402A9" w:rsidRDefault="00665EBF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65EBF" w:rsidRPr="006402A9" w:rsidRDefault="00665EBF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5EBF" w:rsidRPr="006402A9" w:rsidRDefault="00665EBF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Совмещение</w:t>
            </w:r>
          </w:p>
        </w:tc>
        <w:tc>
          <w:tcPr>
            <w:tcW w:w="1915" w:type="dxa"/>
          </w:tcPr>
          <w:p w:rsidR="00665EBF" w:rsidRPr="006402A9" w:rsidRDefault="00665EBF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начислено: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Аванс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Расчеты по перечислению в банк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НДФЛ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удержано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К выдаче: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 xml:space="preserve">                      Доход:                                                             Облагаемый: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Вычеты:                                                           НДФЛ: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Скидки</w:t>
      </w:r>
      <w:r w:rsidRPr="006402A9">
        <w:rPr>
          <w:rFonts w:eastAsiaTheme="minorHAnsi"/>
          <w:sz w:val="16"/>
          <w:szCs w:val="16"/>
          <w:lang w:eastAsia="en-US"/>
        </w:rPr>
        <w:t xml:space="preserve">                 </w:t>
      </w: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</w:t>
      </w: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E0AAF" w:rsidRPr="006402A9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</w:t>
      </w:r>
      <w:r w:rsidRPr="006402A9">
        <w:rPr>
          <w:rFonts w:eastAsiaTheme="minorHAnsi"/>
          <w:sz w:val="22"/>
          <w:szCs w:val="22"/>
          <w:lang w:eastAsia="en-US"/>
        </w:rPr>
        <w:t>Лицевой счет за _______________________ 202 ___ года</w:t>
      </w:r>
    </w:p>
    <w:p w:rsidR="007E0AAF" w:rsidRPr="006402A9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</w:t>
      </w:r>
      <w:r w:rsidR="00665EBF">
        <w:rPr>
          <w:rFonts w:eastAsiaTheme="minorHAnsi"/>
          <w:sz w:val="22"/>
          <w:szCs w:val="22"/>
          <w:lang w:eastAsia="en-US"/>
        </w:rPr>
        <w:t xml:space="preserve">           Младший обслуживающий персонал</w:t>
      </w:r>
    </w:p>
    <w:p w:rsidR="007E0AAF" w:rsidRPr="006402A9" w:rsidRDefault="007E0AAF" w:rsidP="007E0AAF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Табельный                               </w:t>
      </w:r>
      <w:r w:rsidRPr="006402A9">
        <w:rPr>
          <w:rFonts w:eastAsiaTheme="minorHAnsi"/>
          <w:sz w:val="24"/>
          <w:szCs w:val="24"/>
          <w:u w:val="single"/>
          <w:lang w:eastAsia="en-US"/>
        </w:rPr>
        <w:t>Ф.И.О.</w:t>
      </w:r>
    </w:p>
    <w:p w:rsidR="007E0AAF" w:rsidRPr="006402A9" w:rsidRDefault="007E0AAF" w:rsidP="007E0AAF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номер</w:t>
      </w:r>
    </w:p>
    <w:p w:rsidR="007E0AAF" w:rsidRPr="006402A9" w:rsidRDefault="007E0AAF" w:rsidP="007E0AAF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________</w:t>
      </w:r>
    </w:p>
    <w:p w:rsidR="007E0AAF" w:rsidRPr="006402A9" w:rsidRDefault="007E0AAF" w:rsidP="007E0AAF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ОКЛАД          </w:t>
      </w:r>
    </w:p>
    <w:p w:rsidR="007E0AAF" w:rsidRPr="006402A9" w:rsidRDefault="007E0AAF" w:rsidP="007E0AAF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914"/>
        <w:gridCol w:w="1171"/>
        <w:gridCol w:w="1134"/>
        <w:gridCol w:w="3260"/>
        <w:gridCol w:w="1915"/>
      </w:tblGrid>
      <w:tr w:rsidR="007E0AA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номер месяца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количество рабочих дней</w:t>
            </w:r>
          </w:p>
        </w:tc>
        <w:tc>
          <w:tcPr>
            <w:tcW w:w="3260" w:type="dxa"/>
          </w:tcPr>
          <w:p w:rsidR="007E0AAF" w:rsidRPr="006402A9" w:rsidRDefault="007E0AAF" w:rsidP="00DC295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виды начислений</w:t>
            </w:r>
          </w:p>
        </w:tc>
        <w:tc>
          <w:tcPr>
            <w:tcW w:w="1915" w:type="dxa"/>
          </w:tcPr>
          <w:p w:rsidR="007E0AAF" w:rsidRPr="006402A9" w:rsidRDefault="007E0AAF" w:rsidP="00DC295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сумма</w:t>
            </w:r>
          </w:p>
        </w:tc>
      </w:tr>
      <w:tr w:rsidR="007E0AA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7E0AAF" w:rsidRPr="006402A9" w:rsidRDefault="007E0AAF" w:rsidP="00DC295B">
            <w:pPr>
              <w:ind w:left="-391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1915" w:type="dxa"/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E0AA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Оклад</w:t>
            </w:r>
          </w:p>
        </w:tc>
        <w:tc>
          <w:tcPr>
            <w:tcW w:w="1915" w:type="dxa"/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E0AA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7E0AAF" w:rsidRPr="006402A9" w:rsidRDefault="00665EB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Доплата до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мрот</w:t>
            </w:r>
            <w:proofErr w:type="spellEnd"/>
          </w:p>
        </w:tc>
        <w:tc>
          <w:tcPr>
            <w:tcW w:w="1915" w:type="dxa"/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E0AA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7E0AAF" w:rsidRPr="006402A9" w:rsidRDefault="00665EB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Ежемесячная надбавка к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долж.окладу</w:t>
            </w:r>
            <w:proofErr w:type="spellEnd"/>
          </w:p>
        </w:tc>
        <w:tc>
          <w:tcPr>
            <w:tcW w:w="1915" w:type="dxa"/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E0AA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0AAF" w:rsidRPr="006402A9" w:rsidRDefault="00665EB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Классность</w:t>
            </w:r>
          </w:p>
        </w:tc>
        <w:tc>
          <w:tcPr>
            <w:tcW w:w="1915" w:type="dxa"/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65EB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665EBF" w:rsidRPr="006402A9" w:rsidRDefault="00665EB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EBF" w:rsidRPr="006402A9" w:rsidRDefault="00665EB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65EBF" w:rsidRPr="006402A9" w:rsidRDefault="00665EB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5EBF" w:rsidRDefault="00665EB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Ночные</w:t>
            </w:r>
          </w:p>
        </w:tc>
        <w:tc>
          <w:tcPr>
            <w:tcW w:w="1915" w:type="dxa"/>
          </w:tcPr>
          <w:p w:rsidR="00665EBF" w:rsidRPr="006402A9" w:rsidRDefault="00665EB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E0AA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начислено: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E0AA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E0AA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Аванс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E0AA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Расчеты по перечислению в банк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E0AA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НДФЛ</w:t>
            </w:r>
          </w:p>
        </w:tc>
        <w:tc>
          <w:tcPr>
            <w:tcW w:w="1915" w:type="dxa"/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E0AAF" w:rsidRPr="006402A9" w:rsidTr="00DC295B">
        <w:tc>
          <w:tcPr>
            <w:tcW w:w="1914" w:type="dxa"/>
            <w:tcBorders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удержано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7E0AAF" w:rsidRPr="006402A9" w:rsidRDefault="007E0AAF" w:rsidP="00DC295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7E0AAF" w:rsidRPr="006402A9" w:rsidRDefault="007E0AAF" w:rsidP="007E0AAF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К выдаче:</w:t>
      </w:r>
    </w:p>
    <w:p w:rsidR="007E0AAF" w:rsidRPr="006402A9" w:rsidRDefault="007E0AAF" w:rsidP="007E0AAF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7E0AAF" w:rsidRPr="006402A9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 xml:space="preserve">                      Доход:                                                             Облагаемый:</w:t>
      </w:r>
    </w:p>
    <w:p w:rsidR="007E0AAF" w:rsidRPr="006402A9" w:rsidRDefault="007E0AAF" w:rsidP="007E0AA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Вычеты:                                                           НДФЛ:</w:t>
      </w:r>
    </w:p>
    <w:p w:rsidR="007E0AAF" w:rsidRPr="006402A9" w:rsidRDefault="007E0AAF" w:rsidP="007E0AAF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Скидки</w:t>
      </w:r>
      <w:r w:rsidRPr="006402A9">
        <w:rPr>
          <w:rFonts w:eastAsiaTheme="minorHAnsi"/>
          <w:sz w:val="16"/>
          <w:szCs w:val="16"/>
          <w:lang w:eastAsia="en-US"/>
        </w:rPr>
        <w:t xml:space="preserve">                 </w:t>
      </w:r>
    </w:p>
    <w:p w:rsidR="007E0AAF" w:rsidRDefault="007E0AAF" w:rsidP="007E0AAF">
      <w:pPr>
        <w:rPr>
          <w:sz w:val="28"/>
          <w:szCs w:val="28"/>
        </w:rPr>
      </w:pPr>
    </w:p>
    <w:p w:rsidR="006402A9" w:rsidRDefault="006402A9" w:rsidP="00E66760">
      <w:pPr>
        <w:rPr>
          <w:sz w:val="28"/>
          <w:szCs w:val="28"/>
        </w:rPr>
      </w:pPr>
    </w:p>
    <w:sectPr w:rsidR="006402A9" w:rsidSect="002D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DF8"/>
    <w:multiLevelType w:val="hybridMultilevel"/>
    <w:tmpl w:val="5D26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BA"/>
    <w:rsid w:val="00027A4C"/>
    <w:rsid w:val="000578CB"/>
    <w:rsid w:val="0007420B"/>
    <w:rsid w:val="00077DCA"/>
    <w:rsid w:val="000B153A"/>
    <w:rsid w:val="000E772C"/>
    <w:rsid w:val="00112402"/>
    <w:rsid w:val="002125DA"/>
    <w:rsid w:val="0025304E"/>
    <w:rsid w:val="00273C06"/>
    <w:rsid w:val="002956B5"/>
    <w:rsid w:val="00296016"/>
    <w:rsid w:val="002D11D8"/>
    <w:rsid w:val="00321E73"/>
    <w:rsid w:val="0037443D"/>
    <w:rsid w:val="003B1B76"/>
    <w:rsid w:val="004456FE"/>
    <w:rsid w:val="00467EEC"/>
    <w:rsid w:val="00474B9B"/>
    <w:rsid w:val="004E7717"/>
    <w:rsid w:val="00510D80"/>
    <w:rsid w:val="005751C2"/>
    <w:rsid w:val="005A1EE4"/>
    <w:rsid w:val="005A3375"/>
    <w:rsid w:val="005B7578"/>
    <w:rsid w:val="005D0105"/>
    <w:rsid w:val="005E371D"/>
    <w:rsid w:val="006402A9"/>
    <w:rsid w:val="006610BA"/>
    <w:rsid w:val="00662B3B"/>
    <w:rsid w:val="00665EBF"/>
    <w:rsid w:val="006E2976"/>
    <w:rsid w:val="00772696"/>
    <w:rsid w:val="007C03F0"/>
    <w:rsid w:val="007E0AAF"/>
    <w:rsid w:val="00891C3E"/>
    <w:rsid w:val="008D465B"/>
    <w:rsid w:val="009734BA"/>
    <w:rsid w:val="00993BDF"/>
    <w:rsid w:val="009D1373"/>
    <w:rsid w:val="00AA0240"/>
    <w:rsid w:val="00AA2520"/>
    <w:rsid w:val="00AA2591"/>
    <w:rsid w:val="00AB0BE1"/>
    <w:rsid w:val="00AD5B60"/>
    <w:rsid w:val="00AF1AAE"/>
    <w:rsid w:val="00B36223"/>
    <w:rsid w:val="00B46BAE"/>
    <w:rsid w:val="00B72C70"/>
    <w:rsid w:val="00BF64CF"/>
    <w:rsid w:val="00C10465"/>
    <w:rsid w:val="00C21E8D"/>
    <w:rsid w:val="00C25403"/>
    <w:rsid w:val="00C41175"/>
    <w:rsid w:val="00C620EA"/>
    <w:rsid w:val="00C752EB"/>
    <w:rsid w:val="00C86F6F"/>
    <w:rsid w:val="00CE7470"/>
    <w:rsid w:val="00D9639F"/>
    <w:rsid w:val="00DB0395"/>
    <w:rsid w:val="00E66760"/>
    <w:rsid w:val="00EA16BE"/>
    <w:rsid w:val="00EB16BE"/>
    <w:rsid w:val="00F71BED"/>
    <w:rsid w:val="00F74AE3"/>
    <w:rsid w:val="00FC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E2976"/>
    <w:pPr>
      <w:ind w:left="284"/>
    </w:pPr>
  </w:style>
  <w:style w:type="character" w:customStyle="1" w:styleId="a4">
    <w:name w:val="Основной текст с отступом Знак"/>
    <w:basedOn w:val="a0"/>
    <w:link w:val="a3"/>
    <w:rsid w:val="006E2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4B9B"/>
    <w:pPr>
      <w:ind w:left="720"/>
      <w:contextualSpacing/>
    </w:pPr>
  </w:style>
  <w:style w:type="table" w:styleId="a8">
    <w:name w:val="Table Grid"/>
    <w:basedOn w:val="a1"/>
    <w:uiPriority w:val="59"/>
    <w:rsid w:val="00E6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USER</cp:lastModifiedBy>
  <cp:revision>24</cp:revision>
  <cp:lastPrinted>2023-06-27T12:30:00Z</cp:lastPrinted>
  <dcterms:created xsi:type="dcterms:W3CDTF">2023-07-07T08:35:00Z</dcterms:created>
  <dcterms:modified xsi:type="dcterms:W3CDTF">2023-09-11T12:11:00Z</dcterms:modified>
</cp:coreProperties>
</file>